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2B7" w:rsidRDefault="006332B7" w:rsidP="006332B7">
      <w:pPr>
        <w:widowControl w:val="0"/>
        <w:autoSpaceDE w:val="0"/>
        <w:jc w:val="both"/>
        <w:rPr>
          <w:sz w:val="28"/>
          <w:szCs w:val="28"/>
          <w:lang w:eastAsia="zh-CN"/>
        </w:rPr>
      </w:pPr>
    </w:p>
    <w:p w:rsidR="006332B7" w:rsidRPr="009D07A2" w:rsidRDefault="004D292B" w:rsidP="006332B7">
      <w:pPr>
        <w:ind w:left="6804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6332B7" w:rsidRPr="00DF4956" w:rsidRDefault="006332B7" w:rsidP="006332B7">
      <w:pPr>
        <w:ind w:left="6804"/>
        <w:contextualSpacing/>
        <w:jc w:val="right"/>
        <w:rPr>
          <w:color w:val="000000" w:themeColor="text1"/>
          <w:sz w:val="28"/>
          <w:szCs w:val="28"/>
        </w:rPr>
      </w:pPr>
      <w:r w:rsidRPr="009D07A2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программе </w:t>
      </w:r>
      <w:proofErr w:type="spellStart"/>
      <w:r>
        <w:rPr>
          <w:sz w:val="28"/>
          <w:szCs w:val="28"/>
        </w:rPr>
        <w:t>Суджанского</w:t>
      </w:r>
      <w:proofErr w:type="spellEnd"/>
      <w:r w:rsidRPr="009D07A2">
        <w:rPr>
          <w:sz w:val="28"/>
          <w:szCs w:val="28"/>
        </w:rPr>
        <w:t xml:space="preserve"> района Курской области «Развитие транспортной системы, обеспечение перев</w:t>
      </w:r>
      <w:r>
        <w:rPr>
          <w:sz w:val="28"/>
          <w:szCs w:val="28"/>
        </w:rPr>
        <w:t xml:space="preserve">озки пассажиров в </w:t>
      </w:r>
      <w:proofErr w:type="spellStart"/>
      <w:r>
        <w:rPr>
          <w:sz w:val="28"/>
          <w:szCs w:val="28"/>
        </w:rPr>
        <w:t>Суджанском</w:t>
      </w:r>
      <w:proofErr w:type="spellEnd"/>
      <w:r>
        <w:rPr>
          <w:sz w:val="28"/>
          <w:szCs w:val="28"/>
        </w:rPr>
        <w:t xml:space="preserve"> районе</w:t>
      </w:r>
      <w:r w:rsidRPr="009D07A2">
        <w:rPr>
          <w:sz w:val="28"/>
          <w:szCs w:val="28"/>
        </w:rPr>
        <w:t xml:space="preserve"> Курской области и безопасности </w:t>
      </w:r>
      <w:r w:rsidRPr="00DF4956">
        <w:rPr>
          <w:color w:val="000000" w:themeColor="text1"/>
          <w:sz w:val="28"/>
          <w:szCs w:val="28"/>
        </w:rPr>
        <w:t xml:space="preserve">дорожного движения» утверждено постановлением Администрации </w:t>
      </w:r>
      <w:proofErr w:type="spellStart"/>
      <w:r w:rsidRPr="00DF4956">
        <w:rPr>
          <w:color w:val="000000" w:themeColor="text1"/>
          <w:sz w:val="28"/>
          <w:szCs w:val="28"/>
        </w:rPr>
        <w:t>Суджанского</w:t>
      </w:r>
      <w:proofErr w:type="spellEnd"/>
      <w:r w:rsidRPr="00DF4956">
        <w:rPr>
          <w:color w:val="000000" w:themeColor="text1"/>
          <w:sz w:val="28"/>
          <w:szCs w:val="28"/>
        </w:rPr>
        <w:t xml:space="preserve"> района Курской области от</w:t>
      </w:r>
      <w:r w:rsidR="00DF4956" w:rsidRPr="00DF4956">
        <w:rPr>
          <w:color w:val="000000" w:themeColor="text1"/>
          <w:sz w:val="28"/>
          <w:szCs w:val="28"/>
        </w:rPr>
        <w:t>_________</w:t>
      </w:r>
      <w:r w:rsidRPr="00DF4956">
        <w:rPr>
          <w:color w:val="000000" w:themeColor="text1"/>
          <w:sz w:val="28"/>
          <w:szCs w:val="28"/>
        </w:rPr>
        <w:t xml:space="preserve"> №</w:t>
      </w:r>
      <w:r w:rsidR="00DF4956" w:rsidRPr="00DF4956">
        <w:rPr>
          <w:color w:val="000000" w:themeColor="text1"/>
          <w:sz w:val="28"/>
          <w:szCs w:val="28"/>
        </w:rPr>
        <w:t>____</w:t>
      </w:r>
      <w:r w:rsidRPr="00DF4956">
        <w:rPr>
          <w:color w:val="000000" w:themeColor="text1"/>
          <w:sz w:val="28"/>
          <w:szCs w:val="28"/>
        </w:rPr>
        <w:t xml:space="preserve"> </w:t>
      </w:r>
    </w:p>
    <w:p w:rsidR="006332B7" w:rsidRPr="00DF4956" w:rsidRDefault="006332B7" w:rsidP="006332B7">
      <w:pPr>
        <w:ind w:left="6803"/>
        <w:contextualSpacing/>
        <w:jc w:val="center"/>
        <w:rPr>
          <w:color w:val="000000" w:themeColor="text1"/>
        </w:rPr>
      </w:pPr>
    </w:p>
    <w:p w:rsidR="006332B7" w:rsidRPr="009D07A2" w:rsidRDefault="006332B7" w:rsidP="006332B7">
      <w:pPr>
        <w:contextualSpacing/>
        <w:jc w:val="center"/>
        <w:rPr>
          <w:b/>
          <w:bCs/>
          <w:sz w:val="32"/>
          <w:szCs w:val="32"/>
        </w:rPr>
      </w:pPr>
      <w:r w:rsidRPr="009D07A2">
        <w:rPr>
          <w:b/>
          <w:bCs/>
          <w:sz w:val="32"/>
          <w:szCs w:val="32"/>
        </w:rPr>
        <w:t>Сведения о показателях (индикаторах) муниципальной программы</w:t>
      </w:r>
      <w:r w:rsidR="00C131B2"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Суджанского</w:t>
      </w:r>
      <w:proofErr w:type="spellEnd"/>
      <w:r w:rsidRPr="009D07A2">
        <w:rPr>
          <w:b/>
          <w:bCs/>
          <w:sz w:val="32"/>
          <w:szCs w:val="32"/>
        </w:rPr>
        <w:t xml:space="preserve"> района Курской области </w:t>
      </w:r>
      <w:r w:rsidRPr="009D07A2">
        <w:rPr>
          <w:b/>
          <w:sz w:val="32"/>
          <w:szCs w:val="32"/>
        </w:rPr>
        <w:t xml:space="preserve">«Развитие транспортной системы, обеспечение перевозки пассажиров в </w:t>
      </w:r>
      <w:proofErr w:type="spellStart"/>
      <w:r>
        <w:rPr>
          <w:b/>
          <w:sz w:val="32"/>
          <w:szCs w:val="32"/>
        </w:rPr>
        <w:t>Суджанском</w:t>
      </w:r>
      <w:proofErr w:type="spellEnd"/>
      <w:r>
        <w:rPr>
          <w:b/>
          <w:sz w:val="32"/>
          <w:szCs w:val="32"/>
        </w:rPr>
        <w:t xml:space="preserve"> районе </w:t>
      </w:r>
      <w:r w:rsidRPr="009D07A2">
        <w:rPr>
          <w:b/>
          <w:sz w:val="32"/>
          <w:szCs w:val="32"/>
        </w:rPr>
        <w:t xml:space="preserve">Курской области и безопасности дорожного движения» </w:t>
      </w:r>
      <w:r w:rsidRPr="009D07A2">
        <w:rPr>
          <w:b/>
          <w:bCs/>
          <w:sz w:val="32"/>
          <w:szCs w:val="32"/>
        </w:rPr>
        <w:t>и их значениях</w:t>
      </w:r>
    </w:p>
    <w:p w:rsidR="006332B7" w:rsidRPr="009D07A2" w:rsidRDefault="006332B7" w:rsidP="006332B7">
      <w:pPr>
        <w:tabs>
          <w:tab w:val="left" w:pos="12990"/>
        </w:tabs>
        <w:ind w:right="-780"/>
        <w:contextualSpacing/>
        <w:jc w:val="center"/>
        <w:rPr>
          <w:bCs/>
        </w:rPr>
      </w:pP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111"/>
        <w:gridCol w:w="1417"/>
        <w:gridCol w:w="2542"/>
        <w:gridCol w:w="1984"/>
        <w:gridCol w:w="1985"/>
        <w:gridCol w:w="1427"/>
        <w:gridCol w:w="851"/>
      </w:tblGrid>
      <w:tr w:rsidR="006332B7" w:rsidRPr="003D2A36" w:rsidTr="00BF2077">
        <w:trPr>
          <w:cantSplit/>
          <w:trHeight w:val="384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6332B7" w:rsidRPr="003D2A36" w:rsidRDefault="006332B7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6332B7" w:rsidRPr="003D2A36" w:rsidRDefault="006332B7" w:rsidP="00BF2077">
            <w:pPr>
              <w:pStyle w:val="3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  <w:shd w:val="clear" w:color="auto" w:fill="FFFFFF"/>
            <w:vAlign w:val="center"/>
          </w:tcPr>
          <w:p w:rsidR="006332B7" w:rsidRPr="003D2A36" w:rsidRDefault="006332B7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  <w:proofErr w:type="spellEnd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6332B7" w:rsidRPr="003D2A36" w:rsidRDefault="006332B7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r w:rsidRPr="003D2A36">
              <w:rPr>
                <w:rFonts w:ascii="Times New Roman" w:hAnsi="Times New Roman" w:cs="Times New Roman"/>
                <w:sz w:val="24"/>
                <w:szCs w:val="24"/>
              </w:rPr>
              <w:softHyphen/>
              <w:t>рения</w:t>
            </w:r>
            <w:proofErr w:type="spellEnd"/>
          </w:p>
        </w:tc>
        <w:tc>
          <w:tcPr>
            <w:tcW w:w="8789" w:type="dxa"/>
            <w:gridSpan w:val="5"/>
            <w:shd w:val="clear" w:color="auto" w:fill="FFFFFF"/>
            <w:vAlign w:val="center"/>
          </w:tcPr>
          <w:p w:rsidR="006332B7" w:rsidRPr="003D2A36" w:rsidRDefault="006332B7" w:rsidP="00BF2077">
            <w:pPr>
              <w:pStyle w:val="3"/>
              <w:shd w:val="clear" w:color="auto" w:fill="auto"/>
              <w:snapToGrid w:val="0"/>
              <w:spacing w:line="240" w:lineRule="auto"/>
              <w:ind w:left="148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proofErr w:type="spellEnd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proofErr w:type="spellEnd"/>
          </w:p>
        </w:tc>
      </w:tr>
      <w:tr w:rsidR="00223EEB" w:rsidRPr="003D2A36" w:rsidTr="00223EEB">
        <w:trPr>
          <w:cantSplit/>
          <w:trHeight w:val="649"/>
        </w:trPr>
        <w:tc>
          <w:tcPr>
            <w:tcW w:w="568" w:type="dxa"/>
            <w:vMerge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left="148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left="148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left="148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CD6903" w:rsidP="00BF2077">
            <w:pPr>
              <w:snapToGrid w:val="0"/>
              <w:contextualSpacing/>
              <w:jc w:val="center"/>
            </w:pPr>
            <w:r w:rsidRPr="003D2A36">
              <w:t>2019</w:t>
            </w:r>
            <w:r w:rsidR="00223EEB" w:rsidRPr="003D2A36">
              <w:t xml:space="preserve"> г.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CD6903" w:rsidP="00BF2077">
            <w:pPr>
              <w:snapToGrid w:val="0"/>
              <w:contextualSpacing/>
              <w:jc w:val="center"/>
            </w:pPr>
            <w:r w:rsidRPr="003D2A36">
              <w:t>2020</w:t>
            </w:r>
            <w:r w:rsidR="00223EEB" w:rsidRPr="003D2A36">
              <w:t xml:space="preserve"> г.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CD6903" w:rsidP="00BF2077">
            <w:pPr>
              <w:snapToGrid w:val="0"/>
              <w:contextualSpacing/>
              <w:jc w:val="center"/>
            </w:pPr>
            <w:r w:rsidRPr="003D2A36">
              <w:t>2021</w:t>
            </w:r>
            <w:r w:rsidR="00223EEB" w:rsidRPr="003D2A36">
              <w:t xml:space="preserve"> г.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CD6903" w:rsidP="00BF2077">
            <w:pPr>
              <w:snapToGrid w:val="0"/>
              <w:contextualSpacing/>
              <w:jc w:val="center"/>
            </w:pPr>
            <w:r w:rsidRPr="003D2A36">
              <w:t>2022</w:t>
            </w:r>
            <w:r w:rsidR="00223EEB" w:rsidRPr="003D2A36">
              <w:t xml:space="preserve"> г.</w:t>
            </w:r>
          </w:p>
        </w:tc>
      </w:tr>
      <w:tr w:rsidR="00223EEB" w:rsidRPr="003D2A36" w:rsidTr="00223EEB">
        <w:trPr>
          <w:trHeight w:val="216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left="84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right="32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32B7" w:rsidRPr="003D2A36" w:rsidTr="00BF2077">
        <w:trPr>
          <w:trHeight w:val="211"/>
        </w:trPr>
        <w:tc>
          <w:tcPr>
            <w:tcW w:w="14885" w:type="dxa"/>
            <w:gridSpan w:val="8"/>
            <w:shd w:val="clear" w:color="auto" w:fill="FFFFFF"/>
            <w:vAlign w:val="center"/>
          </w:tcPr>
          <w:p w:rsidR="006332B7" w:rsidRPr="003D2A36" w:rsidRDefault="006332B7" w:rsidP="00BF2077">
            <w:pPr>
              <w:pStyle w:val="3"/>
              <w:shd w:val="clear" w:color="auto" w:fill="auto"/>
              <w:snapToGrid w:val="0"/>
              <w:spacing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«Развитие транспортной системы, обеспечени</w:t>
            </w:r>
            <w:r w:rsidR="00C07A53"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 перевозки пассажиров в </w:t>
            </w:r>
            <w:proofErr w:type="spellStart"/>
            <w:r w:rsidR="00C07A53"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Суджанского</w:t>
            </w:r>
            <w:proofErr w:type="spellEnd"/>
            <w:r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 Курской области и безопасности дорожного движения»</w:t>
            </w:r>
          </w:p>
        </w:tc>
      </w:tr>
      <w:tr w:rsidR="00223EEB" w:rsidRPr="003D2A36" w:rsidTr="00223EEB">
        <w:trPr>
          <w:trHeight w:val="170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процент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15</w:t>
            </w:r>
          </w:p>
        </w:tc>
      </w:tr>
      <w:tr w:rsidR="00223EEB" w:rsidRPr="003D2A36" w:rsidTr="00223EEB">
        <w:trPr>
          <w:trHeight w:val="170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pStyle w:val="3"/>
              <w:shd w:val="clear" w:color="auto" w:fill="auto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2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Рост объема пассажирских перевозок транспортом общего пользования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процент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3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4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3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Коэффициент обновления основных фондов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процент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0,01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0,01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0,01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0,01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lastRenderedPageBreak/>
              <w:t>4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Число погибших в дорожно-транспортных происшествий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чел.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7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6</w:t>
            </w:r>
          </w:p>
        </w:tc>
      </w:tr>
      <w:tr w:rsidR="006332B7" w:rsidRPr="003D2A36" w:rsidTr="00BF2077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6332B7" w:rsidRPr="003D2A36" w:rsidRDefault="006332B7" w:rsidP="00BF2077">
            <w:pPr>
              <w:snapToGrid w:val="0"/>
              <w:contextualSpacing/>
              <w:jc w:val="center"/>
            </w:pPr>
          </w:p>
        </w:tc>
        <w:tc>
          <w:tcPr>
            <w:tcW w:w="14317" w:type="dxa"/>
            <w:gridSpan w:val="7"/>
            <w:shd w:val="clear" w:color="auto" w:fill="FFFFFF"/>
            <w:vAlign w:val="center"/>
          </w:tcPr>
          <w:p w:rsidR="006332B7" w:rsidRPr="003D2A36" w:rsidRDefault="000D576D" w:rsidP="00BF2077">
            <w:pPr>
              <w:snapToGrid w:val="0"/>
              <w:contextualSpacing/>
              <w:jc w:val="center"/>
            </w:pPr>
            <w:r>
              <w:t>Подпрограмма 2</w:t>
            </w:r>
            <w:r w:rsidR="006332B7" w:rsidRPr="003D2A36">
              <w:t xml:space="preserve"> «Развитие с</w:t>
            </w:r>
            <w:r w:rsidR="00C07A53" w:rsidRPr="003D2A36">
              <w:t xml:space="preserve">ети автомобильных дорог </w:t>
            </w:r>
            <w:proofErr w:type="spellStart"/>
            <w:r w:rsidR="00C07A53" w:rsidRPr="003D2A36">
              <w:t>Суджанского</w:t>
            </w:r>
            <w:proofErr w:type="spellEnd"/>
            <w:r w:rsidR="00C07A53" w:rsidRPr="003D2A36">
              <w:t xml:space="preserve"> района Курской области на 2019-2022</w:t>
            </w:r>
            <w:r w:rsidR="006332B7" w:rsidRPr="003D2A36">
              <w:t xml:space="preserve"> годах»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1.1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процент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15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1.2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Количество отремонтированных километров автомобильных дорог общего пользования местного значения за период реализации программы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км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31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48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52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54</w:t>
            </w:r>
          </w:p>
        </w:tc>
      </w:tr>
      <w:tr w:rsidR="00223EEB" w:rsidRPr="003D2A36" w:rsidTr="00223EEB">
        <w:trPr>
          <w:trHeight w:val="703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1.3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Протяженность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км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113,03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115,21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115,61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117,00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1.4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км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2,1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2,2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2,5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1.5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Количество построенных и реконструированных автомобильных дорог общего пользования местного значения за период реализации программы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км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2.1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2.2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2.5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1.6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ед.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-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-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1.7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 xml:space="preserve">Площадь построенного дорожного покрытия автомобильных дорог общего пользования местного значения </w:t>
            </w:r>
            <w:r w:rsidRPr="003D2A36">
              <w:lastRenderedPageBreak/>
              <w:t>с твердым покрытием до сельских населенных пунктов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proofErr w:type="spellStart"/>
            <w:r w:rsidRPr="003D2A36">
              <w:lastRenderedPageBreak/>
              <w:t>кв.м</w:t>
            </w:r>
            <w:proofErr w:type="spellEnd"/>
            <w:r w:rsidRPr="003D2A36">
              <w:t>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20250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21200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22000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25000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lastRenderedPageBreak/>
              <w:t>1.8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ед.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1.9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 xml:space="preserve">Площадь построенного дорожного покрытия </w:t>
            </w:r>
            <w:r w:rsidRPr="003D2A36">
              <w:rPr>
                <w:bCs/>
              </w:rPr>
              <w:t>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proofErr w:type="spellStart"/>
            <w:r w:rsidRPr="003D2A36">
              <w:t>кв.м</w:t>
            </w:r>
            <w:proofErr w:type="spellEnd"/>
            <w:r w:rsidRPr="003D2A36">
              <w:t>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20280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21200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22000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25000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1.10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Площадь отремонтированного дорожного покрытия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км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0,9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2,1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2,2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7D7FAC" w:rsidP="00BF2077">
            <w:pPr>
              <w:snapToGrid w:val="0"/>
              <w:contextualSpacing/>
              <w:jc w:val="center"/>
            </w:pPr>
            <w:r w:rsidRPr="003D2A36">
              <w:t>2,5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1.11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Протяженность автомобильных дорог общего пользования муниципальной собственности, на которых проведены работы по межеванию, проведению кадастровых работ в отношении земельных участков, занятых автодорогами, и в отношении автодорог как объектов недвижимого имущества, паспортизации, инвентаризации и государственной регистрации прав муниципальной собственности на эти земельные участки и автодороги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км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0,9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2,1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2,2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2,5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1.12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 xml:space="preserve">Доля достигнутых целевых показателей (индикаторов) подпрограммы 1 «Развитие сети автомобильных дорог </w:t>
            </w:r>
            <w:proofErr w:type="spellStart"/>
            <w:r w:rsidRPr="003D2A36">
              <w:t>Суджанского</w:t>
            </w:r>
            <w:proofErr w:type="spellEnd"/>
            <w:r w:rsidRPr="003D2A36">
              <w:t xml:space="preserve"> </w:t>
            </w:r>
            <w:r w:rsidRPr="003D2A36">
              <w:lastRenderedPageBreak/>
              <w:t>района Курской области на 2019-2022 годы»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lastRenderedPageBreak/>
              <w:t>процент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40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80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100</w:t>
            </w:r>
          </w:p>
        </w:tc>
      </w:tr>
      <w:tr w:rsidR="006332B7" w:rsidRPr="003D2A36" w:rsidTr="00BF2077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6332B7" w:rsidRPr="003D2A36" w:rsidRDefault="006332B7" w:rsidP="00BF2077">
            <w:pPr>
              <w:snapToGrid w:val="0"/>
              <w:contextualSpacing/>
              <w:jc w:val="center"/>
            </w:pPr>
          </w:p>
        </w:tc>
        <w:tc>
          <w:tcPr>
            <w:tcW w:w="14317" w:type="dxa"/>
            <w:gridSpan w:val="7"/>
            <w:shd w:val="clear" w:color="auto" w:fill="FFFFFF"/>
            <w:vAlign w:val="center"/>
          </w:tcPr>
          <w:p w:rsidR="006332B7" w:rsidRPr="003D2A36" w:rsidRDefault="000D576D" w:rsidP="00DF4956">
            <w:pPr>
              <w:snapToGrid w:val="0"/>
              <w:contextualSpacing/>
              <w:jc w:val="center"/>
            </w:pPr>
            <w:r>
              <w:t>Подпрограмма 3</w:t>
            </w:r>
            <w:r w:rsidR="006332B7" w:rsidRPr="003D2A36">
              <w:t xml:space="preserve"> «Развитие </w:t>
            </w:r>
            <w:r w:rsidR="00403D79" w:rsidRPr="003D2A36">
              <w:t xml:space="preserve">пассажирских перевозок в </w:t>
            </w:r>
            <w:proofErr w:type="spellStart"/>
            <w:r w:rsidR="00403D79" w:rsidRPr="003D2A36">
              <w:t>Суджанском</w:t>
            </w:r>
            <w:proofErr w:type="spellEnd"/>
            <w:r w:rsidR="00DF4956" w:rsidRPr="003D2A36">
              <w:t xml:space="preserve"> районе Курской области на 2019</w:t>
            </w:r>
            <w:r w:rsidR="006332B7" w:rsidRPr="003D2A36">
              <w:t>-202</w:t>
            </w:r>
            <w:r w:rsidR="00DF4956" w:rsidRPr="003D2A36">
              <w:t>2</w:t>
            </w:r>
            <w:r w:rsidR="006332B7" w:rsidRPr="003D2A36">
              <w:t xml:space="preserve"> годы»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2.1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Рост объема пассажирских перевозок транспортом общего пользования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%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3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5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9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2.2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Рост объема пассажирооборота транспортом общего пользования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%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5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5</w:t>
            </w:r>
          </w:p>
        </w:tc>
      </w:tr>
      <w:tr w:rsidR="00223EEB" w:rsidRPr="003D2A36" w:rsidTr="00223EEB">
        <w:trPr>
          <w:trHeight w:val="539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2.3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Коэффициент обновления основных фондов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%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0</w:t>
            </w:r>
          </w:p>
        </w:tc>
      </w:tr>
      <w:tr w:rsidR="00223EEB" w:rsidRPr="003D2A36" w:rsidTr="00223EEB">
        <w:trPr>
          <w:trHeight w:val="539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2.4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ind w:left="360"/>
              <w:contextualSpacing/>
              <w:jc w:val="center"/>
            </w:pPr>
            <w:r w:rsidRPr="003D2A36">
              <w:t>Доля достигнутых целевых показателей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%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100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100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100</w:t>
            </w:r>
          </w:p>
        </w:tc>
      </w:tr>
      <w:tr w:rsidR="006332B7" w:rsidRPr="003D2A36" w:rsidTr="00BF2077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6332B7" w:rsidRPr="003D2A36" w:rsidRDefault="006332B7" w:rsidP="00BF2077">
            <w:pPr>
              <w:snapToGrid w:val="0"/>
              <w:contextualSpacing/>
              <w:jc w:val="center"/>
            </w:pPr>
          </w:p>
        </w:tc>
        <w:tc>
          <w:tcPr>
            <w:tcW w:w="13466" w:type="dxa"/>
            <w:gridSpan w:val="6"/>
            <w:shd w:val="clear" w:color="auto" w:fill="FFFFFF"/>
            <w:vAlign w:val="center"/>
          </w:tcPr>
          <w:p w:rsidR="006332B7" w:rsidRPr="003D2A36" w:rsidRDefault="000D576D" w:rsidP="000D576D">
            <w:pPr>
              <w:snapToGrid w:val="0"/>
              <w:contextualSpacing/>
              <w:jc w:val="center"/>
            </w:pPr>
            <w:r>
              <w:t>Подпрограмма 4</w:t>
            </w:r>
            <w:r w:rsidR="006332B7" w:rsidRPr="003D2A36">
              <w:t xml:space="preserve"> «</w:t>
            </w:r>
            <w:r>
              <w:t xml:space="preserve">Повышение безопасности дорожного движения </w:t>
            </w:r>
            <w:r>
              <w:rPr>
                <w:lang w:eastAsia="zh-CN"/>
              </w:rPr>
              <w:t xml:space="preserve">и формирование законопослушного поведения участников дорожного движения  в  </w:t>
            </w:r>
            <w:proofErr w:type="spellStart"/>
            <w:r>
              <w:rPr>
                <w:lang w:eastAsia="zh-CN"/>
              </w:rPr>
              <w:t>Суджанском</w:t>
            </w:r>
            <w:proofErr w:type="spellEnd"/>
            <w:r>
              <w:rPr>
                <w:lang w:eastAsia="zh-CN"/>
              </w:rPr>
              <w:t xml:space="preserve"> районе Курской области</w:t>
            </w:r>
            <w:r>
              <w:rPr>
                <w:lang w:eastAsia="zh-CN"/>
              </w:rPr>
              <w:t>»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FFFFFF"/>
            <w:vAlign w:val="center"/>
          </w:tcPr>
          <w:p w:rsidR="006332B7" w:rsidRPr="003D2A36" w:rsidRDefault="006332B7" w:rsidP="00BF2077">
            <w:pPr>
              <w:snapToGrid w:val="0"/>
              <w:contextualSpacing/>
              <w:jc w:val="center"/>
            </w:pP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3.1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contextualSpacing/>
              <w:jc w:val="center"/>
            </w:pPr>
            <w:r w:rsidRPr="003D2A36">
              <w:t xml:space="preserve">Соотношение числа погибших в дорожно-транспортных происшествиях </w:t>
            </w:r>
            <w:r w:rsidRPr="003D2A36">
              <w:rPr>
                <w:color w:val="000000" w:themeColor="text1"/>
              </w:rPr>
              <w:t xml:space="preserve">в </w:t>
            </w:r>
            <w:r w:rsidR="00DF4956" w:rsidRPr="003D2A36">
              <w:rPr>
                <w:color w:val="000000" w:themeColor="text1"/>
              </w:rPr>
              <w:t>2019</w:t>
            </w:r>
            <w:r w:rsidRPr="003D2A36">
              <w:rPr>
                <w:color w:val="000000" w:themeColor="text1"/>
              </w:rPr>
              <w:t xml:space="preserve"> </w:t>
            </w:r>
            <w:r w:rsidRPr="003D2A36">
              <w:t>году к числу погибших в текущем году реализации подпрограммы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процент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0,9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0,8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0,7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3.2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contextualSpacing/>
              <w:jc w:val="center"/>
            </w:pPr>
            <w:r w:rsidRPr="003D2A36">
              <w:t>Число дорожно-транспортных происшествий с пострадавшими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чел.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23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22</w:t>
            </w:r>
          </w:p>
        </w:tc>
      </w:tr>
      <w:tr w:rsidR="00223EEB" w:rsidRPr="003D2A36" w:rsidTr="00223EEB">
        <w:trPr>
          <w:trHeight w:val="235"/>
        </w:trPr>
        <w:tc>
          <w:tcPr>
            <w:tcW w:w="568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3.3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Число погибших в дорожно-транспортных происшествиях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23EEB" w:rsidRPr="003D2A36" w:rsidRDefault="00223EEB" w:rsidP="00BF2077">
            <w:pPr>
              <w:snapToGrid w:val="0"/>
              <w:contextualSpacing/>
              <w:jc w:val="center"/>
            </w:pPr>
            <w:r w:rsidRPr="003D2A36">
              <w:t>чел.</w:t>
            </w:r>
          </w:p>
        </w:tc>
        <w:tc>
          <w:tcPr>
            <w:tcW w:w="2542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4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3</w:t>
            </w:r>
          </w:p>
        </w:tc>
        <w:tc>
          <w:tcPr>
            <w:tcW w:w="2278" w:type="dxa"/>
            <w:gridSpan w:val="2"/>
            <w:shd w:val="clear" w:color="auto" w:fill="FFFFFF"/>
            <w:vAlign w:val="center"/>
          </w:tcPr>
          <w:p w:rsidR="002648BC" w:rsidRPr="003D2A36" w:rsidRDefault="002648BC" w:rsidP="00BF2077">
            <w:pPr>
              <w:snapToGrid w:val="0"/>
              <w:contextualSpacing/>
              <w:jc w:val="center"/>
            </w:pPr>
          </w:p>
          <w:p w:rsidR="00223EEB" w:rsidRPr="003D2A36" w:rsidRDefault="002648BC" w:rsidP="00BF2077">
            <w:pPr>
              <w:snapToGrid w:val="0"/>
              <w:contextualSpacing/>
              <w:jc w:val="center"/>
            </w:pPr>
            <w:r w:rsidRPr="003D2A36">
              <w:t>1</w:t>
            </w:r>
          </w:p>
          <w:p w:rsidR="00223EEB" w:rsidRPr="003D2A36" w:rsidRDefault="00223EEB" w:rsidP="00BF2077">
            <w:pPr>
              <w:snapToGrid w:val="0"/>
              <w:contextualSpacing/>
              <w:jc w:val="center"/>
            </w:pPr>
          </w:p>
        </w:tc>
      </w:tr>
    </w:tbl>
    <w:p w:rsidR="006332B7" w:rsidRPr="003D2A36" w:rsidRDefault="006332B7" w:rsidP="006332B7"/>
    <w:p w:rsidR="006332B7" w:rsidRPr="009D07A2" w:rsidRDefault="006332B7" w:rsidP="006332B7"/>
    <w:p w:rsidR="006332B7" w:rsidRPr="009D07A2" w:rsidRDefault="006332B7" w:rsidP="006332B7"/>
    <w:p w:rsidR="006332B7" w:rsidRPr="009D07A2" w:rsidRDefault="006332B7" w:rsidP="006332B7"/>
    <w:p w:rsidR="006332B7" w:rsidRPr="009D07A2" w:rsidRDefault="006332B7" w:rsidP="006332B7"/>
    <w:p w:rsidR="006332B7" w:rsidRDefault="006332B7" w:rsidP="006332B7"/>
    <w:p w:rsidR="006332B7" w:rsidRDefault="006332B7" w:rsidP="006332B7"/>
    <w:p w:rsidR="00E714A1" w:rsidRDefault="00E714A1"/>
    <w:sectPr w:rsidR="00E714A1" w:rsidSect="006332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C4"/>
    <w:rsid w:val="000D576D"/>
    <w:rsid w:val="00223EEB"/>
    <w:rsid w:val="002648BC"/>
    <w:rsid w:val="002F2E60"/>
    <w:rsid w:val="003304DB"/>
    <w:rsid w:val="003D2A36"/>
    <w:rsid w:val="00403D79"/>
    <w:rsid w:val="004D292B"/>
    <w:rsid w:val="006332B7"/>
    <w:rsid w:val="007D4BC4"/>
    <w:rsid w:val="007D7FAC"/>
    <w:rsid w:val="00C07A53"/>
    <w:rsid w:val="00C131B2"/>
    <w:rsid w:val="00CD6903"/>
    <w:rsid w:val="00DF4956"/>
    <w:rsid w:val="00E7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A430"/>
  <w15:chartTrackingRefBased/>
  <w15:docId w15:val="{9F6E3473-F42F-40F4-BA7C-3626BFDC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6332B7"/>
    <w:pPr>
      <w:shd w:val="clear" w:color="auto" w:fill="FFFFFF"/>
      <w:spacing w:line="197" w:lineRule="exact"/>
      <w:ind w:hanging="300"/>
      <w:jc w:val="both"/>
    </w:pPr>
    <w:rPr>
      <w:rFonts w:ascii="Courier New" w:hAnsi="Courier New" w:cs="Courier New"/>
      <w:sz w:val="19"/>
      <w:szCs w:val="19"/>
      <w:lang w:val="en-US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C131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1B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ЖКХ 1</cp:lastModifiedBy>
  <cp:revision>16</cp:revision>
  <cp:lastPrinted>2020-09-04T07:16:00Z</cp:lastPrinted>
  <dcterms:created xsi:type="dcterms:W3CDTF">2020-08-28T10:51:00Z</dcterms:created>
  <dcterms:modified xsi:type="dcterms:W3CDTF">2020-11-25T11:52:00Z</dcterms:modified>
</cp:coreProperties>
</file>